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B8" w:rsidRDefault="001A69B8" w:rsidP="001A69B8">
      <w:pPr>
        <w:jc w:val="center"/>
        <w:rPr>
          <w:noProof/>
          <w:lang w:eastAsia="nl-NL"/>
        </w:rPr>
      </w:pPr>
    </w:p>
    <w:p w:rsidR="001A69B8" w:rsidRDefault="001A69B8" w:rsidP="001A69B8">
      <w:pPr>
        <w:jc w:val="center"/>
        <w:rPr>
          <w:noProof/>
          <w:sz w:val="40"/>
          <w:szCs w:val="40"/>
          <w:lang w:eastAsia="nl-NL"/>
        </w:rPr>
      </w:pPr>
      <w:r>
        <w:rPr>
          <w:b/>
          <w:sz w:val="40"/>
          <w:szCs w:val="40"/>
        </w:rPr>
        <w:t xml:space="preserve">Beknopte handleiding werknemers </w:t>
      </w:r>
      <w:r>
        <w:rPr>
          <w:b/>
          <w:sz w:val="40"/>
          <w:szCs w:val="40"/>
        </w:rPr>
        <w:br/>
        <w:t>‘</w:t>
      </w:r>
      <w:r w:rsidR="000073CF">
        <w:rPr>
          <w:b/>
          <w:sz w:val="40"/>
          <w:szCs w:val="40"/>
        </w:rPr>
        <w:t>Hoe benader ik mijn Elektronisch Dossier                  met Digitale Loonstrook</w:t>
      </w:r>
      <w:r>
        <w:rPr>
          <w:b/>
          <w:sz w:val="40"/>
          <w:szCs w:val="40"/>
        </w:rPr>
        <w:t>’</w:t>
      </w:r>
    </w:p>
    <w:p w:rsidR="001A69B8" w:rsidRDefault="00692600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nl-NL"/>
        </w:rPr>
        <w:drawing>
          <wp:anchor distT="0" distB="0" distL="114300" distR="114300" simplePos="0" relativeHeight="251657216" behindDoc="0" locked="0" layoutInCell="1" allowOverlap="1" wp14:anchorId="1DA54086" wp14:editId="67A92646">
            <wp:simplePos x="0" y="0"/>
            <wp:positionH relativeFrom="column">
              <wp:posOffset>1776730</wp:posOffset>
            </wp:positionH>
            <wp:positionV relativeFrom="paragraph">
              <wp:posOffset>295275</wp:posOffset>
            </wp:positionV>
            <wp:extent cx="2181225" cy="21812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0073CF" w:rsidRDefault="000073CF">
      <w:pPr>
        <w:rPr>
          <w:b/>
          <w:sz w:val="32"/>
          <w:u w:val="single"/>
        </w:rPr>
      </w:pPr>
    </w:p>
    <w:p w:rsidR="001A69B8" w:rsidRDefault="000073C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Elektronisch Dossier</w:t>
      </w:r>
    </w:p>
    <w:p w:rsidR="000073CF" w:rsidRDefault="000073CF">
      <w:r>
        <w:t>Om het Elektronisch Dossier (inclusief Digitale loonstroo</w:t>
      </w:r>
      <w:r w:rsidR="000F4E30">
        <w:t>k) te benaderen logt u in</w:t>
      </w:r>
      <w:bookmarkStart w:id="0" w:name="_GoBack"/>
      <w:bookmarkEnd w:id="0"/>
      <w:r>
        <w:t xml:space="preserve"> en kiest u in het menu voor de module Elektronisch Dossier.</w:t>
      </w:r>
    </w:p>
    <w:p w:rsidR="000073CF" w:rsidRDefault="00F873F0">
      <w:r>
        <w:rPr>
          <w:noProof/>
          <w:lang w:eastAsia="nl-NL"/>
        </w:rPr>
        <w:drawing>
          <wp:inline distT="0" distB="0" distL="0" distR="0">
            <wp:extent cx="1212112" cy="121920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31" cy="12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CF" w:rsidRDefault="000073CF">
      <w:r>
        <w:t xml:space="preserve">Hierna zullen de mappen van uw eigen digitale Dossier getoond worden in het scherm. Afhankelijk van de rechten en inrichting kunnen hier meer of minder mappen getoond worden. </w:t>
      </w:r>
    </w:p>
    <w:p w:rsidR="000073CF" w:rsidRDefault="00F04F9D">
      <w:r>
        <w:rPr>
          <w:noProof/>
          <w:lang w:eastAsia="nl-NL"/>
        </w:rPr>
        <w:drawing>
          <wp:inline distT="0" distB="0" distL="0" distR="0">
            <wp:extent cx="2114550" cy="1860223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14" cy="18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CF" w:rsidRDefault="000073CF">
      <w:r>
        <w:t>Als u op één van de mappen klikt zal aan de rechterkant van het scherm de inhoud van de map getoond worden.</w:t>
      </w:r>
    </w:p>
    <w:p w:rsidR="000073CF" w:rsidRDefault="00F04F9D">
      <w:r>
        <w:rPr>
          <w:noProof/>
          <w:lang w:eastAsia="nl-NL"/>
        </w:rPr>
        <w:drawing>
          <wp:inline distT="0" distB="0" distL="0" distR="0">
            <wp:extent cx="5762625" cy="12096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CF" w:rsidRDefault="000073CF">
      <w:r>
        <w:t xml:space="preserve">In de map kunnen één of meerder documenten worden getoond. Als u op één van de documenten klikt </w:t>
      </w:r>
      <w:r w:rsidR="00F04F9D">
        <w:t>zal deze openen om deze te bekijken of te printen.</w:t>
      </w:r>
    </w:p>
    <w:p w:rsidR="000073CF" w:rsidRDefault="000073CF"/>
    <w:p w:rsidR="001B59B8" w:rsidRDefault="001B59B8"/>
    <w:p w:rsidR="00F04F9D" w:rsidRDefault="00F04F9D"/>
    <w:p w:rsidR="00F04F9D" w:rsidRDefault="00F04F9D"/>
    <w:p w:rsidR="000073CF" w:rsidRPr="000073CF" w:rsidRDefault="000073CF">
      <w:pPr>
        <w:rPr>
          <w:b/>
          <w:sz w:val="28"/>
          <w:u w:val="single"/>
        </w:rPr>
      </w:pPr>
      <w:r w:rsidRPr="000073CF">
        <w:rPr>
          <w:b/>
          <w:sz w:val="28"/>
          <w:u w:val="single"/>
        </w:rPr>
        <w:lastRenderedPageBreak/>
        <w:t>Digitale loonstrook</w:t>
      </w:r>
    </w:p>
    <w:p w:rsidR="000073CF" w:rsidRDefault="000073CF">
      <w:r>
        <w:t>Als u de loonstrook wilt benaderen klikt u in het Elektronisch Dossier op de map “</w:t>
      </w:r>
      <w:r w:rsidRPr="000073CF">
        <w:rPr>
          <w:b/>
        </w:rPr>
        <w:t>Salarisstroken</w:t>
      </w:r>
      <w:r>
        <w:t>”. Daarna klikt u op de map van het huidige jaar.</w:t>
      </w:r>
    </w:p>
    <w:p w:rsidR="000073CF" w:rsidRDefault="00F04F9D">
      <w:r>
        <w:rPr>
          <w:noProof/>
          <w:lang w:eastAsia="nl-NL"/>
        </w:rPr>
        <w:drawing>
          <wp:inline distT="0" distB="0" distL="0" distR="0">
            <wp:extent cx="1695450" cy="15240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9D" w:rsidRDefault="00F04F9D"/>
    <w:p w:rsidR="000073CF" w:rsidRDefault="000073CF">
      <w:r>
        <w:t>Hierna ziet u aan de rechterkant alle salarisstroken staan die voor dat jaar zijn aangemaakt. Bij elke strook staat vermeld van welke maand de salarisstrook is.</w:t>
      </w:r>
    </w:p>
    <w:p w:rsidR="00F04F9D" w:rsidRDefault="00F04F9D">
      <w:r>
        <w:rPr>
          <w:noProof/>
          <w:lang w:eastAsia="nl-NL"/>
        </w:rPr>
        <w:drawing>
          <wp:inline distT="0" distB="0" distL="0" distR="0">
            <wp:extent cx="5753100" cy="13811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9D" w:rsidRDefault="00F04F9D"/>
    <w:p w:rsidR="000073CF" w:rsidRDefault="000073CF">
      <w:r>
        <w:t>Als u daarna op de strook klikt zal deze openen en kunt u de strook printen of opslaan op uw computer.</w:t>
      </w:r>
    </w:p>
    <w:p w:rsidR="000073CF" w:rsidRDefault="000073CF">
      <w:r>
        <w:rPr>
          <w:noProof/>
          <w:lang w:eastAsia="nl-NL"/>
        </w:rPr>
        <w:drawing>
          <wp:inline distT="0" distB="0" distL="0" distR="0">
            <wp:extent cx="5753100" cy="3057525"/>
            <wp:effectExtent l="0" t="0" r="0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3C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6F" w:rsidRDefault="00725D6F" w:rsidP="001A69B8">
      <w:pPr>
        <w:spacing w:after="0" w:line="240" w:lineRule="auto"/>
      </w:pPr>
      <w:r>
        <w:separator/>
      </w:r>
    </w:p>
  </w:endnote>
  <w:endnote w:type="continuationSeparator" w:id="0">
    <w:p w:rsidR="00725D6F" w:rsidRDefault="00725D6F" w:rsidP="001A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6F" w:rsidRDefault="00725D6F" w:rsidP="001A69B8">
      <w:pPr>
        <w:spacing w:after="0" w:line="240" w:lineRule="auto"/>
      </w:pPr>
      <w:r>
        <w:separator/>
      </w:r>
    </w:p>
  </w:footnote>
  <w:footnote w:type="continuationSeparator" w:id="0">
    <w:p w:rsidR="00725D6F" w:rsidRDefault="00725D6F" w:rsidP="001A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B8" w:rsidRDefault="001A69B8">
    <w:pPr>
      <w:pStyle w:val="Koptekst"/>
    </w:pPr>
    <w:r>
      <w:rPr>
        <w:noProof/>
        <w:lang w:eastAsia="nl-NL"/>
      </w:rPr>
      <w:drawing>
        <wp:inline distT="0" distB="0" distL="0" distR="0" wp14:anchorId="0E398EA0" wp14:editId="51215150">
          <wp:extent cx="1476375" cy="358678"/>
          <wp:effectExtent l="0" t="0" r="0" b="381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89" cy="35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047"/>
    <w:multiLevelType w:val="hybridMultilevel"/>
    <w:tmpl w:val="D076B6C0"/>
    <w:lvl w:ilvl="0" w:tplc="160AE0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664B"/>
    <w:multiLevelType w:val="hybridMultilevel"/>
    <w:tmpl w:val="4C8AD948"/>
    <w:lvl w:ilvl="0" w:tplc="A832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87DE4"/>
    <w:multiLevelType w:val="hybridMultilevel"/>
    <w:tmpl w:val="D5803F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E"/>
    <w:rsid w:val="000073CF"/>
    <w:rsid w:val="000F4E30"/>
    <w:rsid w:val="001A69B8"/>
    <w:rsid w:val="001B59B8"/>
    <w:rsid w:val="002410F9"/>
    <w:rsid w:val="0028434C"/>
    <w:rsid w:val="003D01EC"/>
    <w:rsid w:val="004444A3"/>
    <w:rsid w:val="00480B9A"/>
    <w:rsid w:val="00525DBE"/>
    <w:rsid w:val="0059524E"/>
    <w:rsid w:val="00597C8D"/>
    <w:rsid w:val="00627B3A"/>
    <w:rsid w:val="00692600"/>
    <w:rsid w:val="006D0107"/>
    <w:rsid w:val="00725D6F"/>
    <w:rsid w:val="00824204"/>
    <w:rsid w:val="008C4DC7"/>
    <w:rsid w:val="009B52ED"/>
    <w:rsid w:val="009B62FF"/>
    <w:rsid w:val="009E4178"/>
    <w:rsid w:val="00A1389B"/>
    <w:rsid w:val="00A7052E"/>
    <w:rsid w:val="00AA7D20"/>
    <w:rsid w:val="00AE48C8"/>
    <w:rsid w:val="00B05B23"/>
    <w:rsid w:val="00C06559"/>
    <w:rsid w:val="00E71ED7"/>
    <w:rsid w:val="00E91D4A"/>
    <w:rsid w:val="00EC41FE"/>
    <w:rsid w:val="00F04F9D"/>
    <w:rsid w:val="00F873F0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B9809-DC0C-4FFE-9265-54125C16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DB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01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9B8"/>
  </w:style>
  <w:style w:type="paragraph" w:styleId="Voettekst">
    <w:name w:val="footer"/>
    <w:basedOn w:val="Standaard"/>
    <w:link w:val="Voet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Stoel</dc:creator>
  <cp:lastModifiedBy>Alix Stoel</cp:lastModifiedBy>
  <cp:revision>8</cp:revision>
  <dcterms:created xsi:type="dcterms:W3CDTF">2013-12-12T15:05:00Z</dcterms:created>
  <dcterms:modified xsi:type="dcterms:W3CDTF">2016-04-28T11:16:00Z</dcterms:modified>
</cp:coreProperties>
</file>